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792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525C9">
        <w:rPr>
          <w:rFonts w:asciiTheme="minorHAnsi" w:hAnsiTheme="minorHAnsi" w:cs="Calibri"/>
          <w:b/>
          <w:bCs/>
          <w:sz w:val="28"/>
          <w:szCs w:val="28"/>
        </w:rPr>
        <w:t>20</w:t>
      </w:r>
      <w:r w:rsidR="00BF000A">
        <w:rPr>
          <w:rFonts w:asciiTheme="minorHAnsi" w:hAnsiTheme="minorHAnsi" w:cs="Calibri"/>
          <w:b/>
          <w:bCs/>
          <w:sz w:val="28"/>
          <w:szCs w:val="28"/>
        </w:rPr>
        <w:t>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525C9">
        <w:rPr>
          <w:rFonts w:asciiTheme="minorHAnsi" w:hAnsiTheme="minorHAnsi" w:cs="Calibri"/>
          <w:b/>
          <w:bCs/>
          <w:sz w:val="22"/>
          <w:szCs w:val="22"/>
        </w:rPr>
        <w:t>05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525C9">
        <w:rPr>
          <w:rFonts w:asciiTheme="minorHAnsi" w:hAnsiTheme="minorHAnsi" w:cs="Calibri"/>
          <w:b/>
          <w:bCs/>
          <w:sz w:val="22"/>
          <w:szCs w:val="22"/>
        </w:rPr>
        <w:t>05</w:t>
      </w:r>
      <w:r w:rsidR="000A2124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525C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525C9">
        <w:rPr>
          <w:rFonts w:asciiTheme="minorHAnsi" w:hAnsiTheme="minorHAnsi" w:cs="Calibri"/>
          <w:b/>
          <w:bCs/>
          <w:sz w:val="22"/>
          <w:szCs w:val="22"/>
        </w:rPr>
        <w:t>46:21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525C9">
        <w:rPr>
          <w:rFonts w:asciiTheme="minorHAnsi" w:hAnsiTheme="minorHAnsi" w:cs="Calibri"/>
          <w:b/>
          <w:sz w:val="22"/>
          <w:szCs w:val="22"/>
        </w:rPr>
        <w:t>20</w:t>
      </w:r>
      <w:r w:rsidR="00BF000A">
        <w:rPr>
          <w:rFonts w:asciiTheme="minorHAnsi" w:hAnsiTheme="minorHAnsi" w:cs="Calibri"/>
          <w:b/>
          <w:sz w:val="22"/>
          <w:szCs w:val="22"/>
        </w:rPr>
        <w:t>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E8602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E8602B" w:rsidRPr="00CC05BA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0A2124" w:rsidRDefault="00E8602B" w:rsidP="000A21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525C9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9525C9">
              <w:rPr>
                <w:rFonts w:asciiTheme="minorHAnsi" w:hAnsiTheme="minorHAnsi"/>
                <w:sz w:val="22"/>
                <w:szCs w:val="22"/>
              </w:rPr>
              <w:t>TESLA BOUTIQUE APARTMENTS</w:t>
            </w:r>
            <w:r w:rsidR="000A212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525C9">
              <w:rPr>
                <w:rFonts w:asciiTheme="minorHAnsi" w:hAnsiTheme="minorHAnsi"/>
                <w:sz w:val="22"/>
                <w:szCs w:val="22"/>
              </w:rPr>
              <w:t>05.04 – 06.04., 1/1</w:t>
            </w:r>
          </w:p>
          <w:p w:rsidR="000A2124" w:rsidRPr="000A2124" w:rsidRDefault="000A2124" w:rsidP="000A212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523527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757B14" w:rsidRDefault="009525C9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430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9F0BBF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9F0BBF" w:rsidRDefault="00E8602B" w:rsidP="009525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52352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525C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235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23527" w:rsidRPr="00E80A41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23527" w:rsidRPr="00112A0C" w:rsidRDefault="00523527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3527" w:rsidRPr="00757B14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23527" w:rsidRPr="00807BBD" w:rsidRDefault="00523527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525C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430,00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0A2124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525C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430,00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525C9" w:rsidRDefault="009525C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525C9" w:rsidRDefault="009525C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525C9" w:rsidRDefault="009525C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A2124" w:rsidRDefault="000A212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124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3527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5C9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00A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7DB2F-CC8E-4D1D-BF59-6D21D4153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2019-04-04T07:58:00Z</cp:lastPrinted>
  <dcterms:created xsi:type="dcterms:W3CDTF">2019-04-05T12:21:00Z</dcterms:created>
  <dcterms:modified xsi:type="dcterms:W3CDTF">2019-04-05T12:21:00Z</dcterms:modified>
</cp:coreProperties>
</file>